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5" w:rsidRDefault="009C1A95"/>
    <w:p w:rsidR="006D2143" w:rsidRP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>Members Present:</w:t>
      </w:r>
      <w:r>
        <w:rPr>
          <w:rFonts w:ascii="Times New Roman" w:hAnsi="Times New Roman" w:cs="Times New Roman"/>
        </w:rPr>
        <w:t xml:space="preserve"> </w:t>
      </w:r>
      <w:r w:rsidRPr="006D2143">
        <w:rPr>
          <w:rFonts w:ascii="Times New Roman" w:hAnsi="Times New Roman" w:cs="Times New Roman"/>
        </w:rPr>
        <w:t>C. Murali, K. Daratha, S. Frickel, J. Goodstein, D. Johnson, S. Marsh, R. Sawyer</w:t>
      </w:r>
      <w:r>
        <w:rPr>
          <w:rFonts w:ascii="Times New Roman" w:hAnsi="Times New Roman" w:cs="Times New Roman"/>
        </w:rPr>
        <w:t>, J. Vaux, L. Vyhnanek, J. Yoder</w:t>
      </w:r>
      <w:r w:rsidR="00A77CCF">
        <w:rPr>
          <w:rFonts w:ascii="Times New Roman" w:hAnsi="Times New Roman" w:cs="Times New Roman"/>
        </w:rPr>
        <w:t>, A. Clark</w:t>
      </w:r>
    </w:p>
    <w:p w:rsidR="006D2143" w:rsidRP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 xml:space="preserve">GPSA Members: </w:t>
      </w:r>
      <w:r w:rsidRPr="006D2143">
        <w:rPr>
          <w:rFonts w:ascii="Times New Roman" w:hAnsi="Times New Roman" w:cs="Times New Roman"/>
        </w:rPr>
        <w:t>T. Beaulieu, C. Campbell, K. Trebitz</w:t>
      </w:r>
    </w:p>
    <w:p w:rsidR="006D2143" w:rsidRP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>Members Absent:</w:t>
      </w:r>
      <w:r w:rsidRPr="006D2143">
        <w:rPr>
          <w:rFonts w:ascii="Times New Roman" w:hAnsi="Times New Roman" w:cs="Times New Roman"/>
        </w:rPr>
        <w:t xml:space="preserve"> J. Joireman</w:t>
      </w:r>
    </w:p>
    <w:p w:rsidR="006D2143" w:rsidRP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>Graduate School Staff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A. Rarig, L. Carris, P. Sturko</w:t>
      </w:r>
    </w:p>
    <w:p w:rsidR="006D2143" w:rsidRP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>3.11.2014</w:t>
      </w:r>
      <w:r w:rsidRPr="006D2143">
        <w:rPr>
          <w:rFonts w:ascii="Times New Roman" w:hAnsi="Times New Roman" w:cs="Times New Roman"/>
        </w:rPr>
        <w:t xml:space="preserve"> Minutes</w:t>
      </w:r>
      <w:r w:rsidRPr="006D6532">
        <w:rPr>
          <w:rFonts w:ascii="Times New Roman" w:hAnsi="Times New Roman" w:cs="Times New Roman"/>
          <w:b/>
        </w:rPr>
        <w:t>- APPROVED</w:t>
      </w:r>
    </w:p>
    <w:p w:rsidR="006D2143" w:rsidRPr="006D2143" w:rsidRDefault="006D2143">
      <w:pPr>
        <w:rPr>
          <w:rFonts w:ascii="Times New Roman" w:hAnsi="Times New Roman" w:cs="Times New Roman"/>
          <w:b/>
        </w:rPr>
      </w:pPr>
      <w:r w:rsidRPr="006D2143">
        <w:rPr>
          <w:rFonts w:ascii="Times New Roman" w:hAnsi="Times New Roman" w:cs="Times New Roman"/>
          <w:b/>
        </w:rPr>
        <w:t>Action Items</w:t>
      </w:r>
    </w:p>
    <w:p w:rsidR="006D2143" w:rsidRPr="006D2143" w:rsidRDefault="006D2143">
      <w:pPr>
        <w:rPr>
          <w:rFonts w:ascii="Times New Roman" w:hAnsi="Times New Roman" w:cs="Times New Roman"/>
          <w:b/>
        </w:rPr>
      </w:pPr>
      <w:r w:rsidRPr="006D2143">
        <w:rPr>
          <w:rFonts w:ascii="Times New Roman" w:hAnsi="Times New Roman" w:cs="Times New Roman"/>
          <w:b/>
        </w:rPr>
        <w:t>Course Approvals</w:t>
      </w:r>
    </w:p>
    <w:p w:rsidR="006D2143" w:rsidRDefault="006D2143">
      <w:pPr>
        <w:rPr>
          <w:rFonts w:ascii="Times New Roman" w:hAnsi="Times New Roman" w:cs="Times New Roman"/>
        </w:rPr>
      </w:pPr>
      <w:r w:rsidRPr="006D2143">
        <w:rPr>
          <w:rFonts w:ascii="Times New Roman" w:hAnsi="Times New Roman" w:cs="Times New Roman"/>
          <w:b/>
        </w:rPr>
        <w:tab/>
        <w:t>BA 579</w:t>
      </w:r>
      <w:r w:rsidRPr="006D2143">
        <w:rPr>
          <w:rFonts w:ascii="Times New Roman" w:hAnsi="Times New Roman" w:cs="Times New Roman"/>
        </w:rPr>
        <w:t>: MBA Capstone</w:t>
      </w:r>
      <w:r w:rsidRPr="006D6532">
        <w:rPr>
          <w:rFonts w:ascii="Times New Roman" w:hAnsi="Times New Roman" w:cs="Times New Roman"/>
          <w:b/>
        </w:rPr>
        <w:t xml:space="preserve">- </w:t>
      </w:r>
      <w:r w:rsidR="00B47111" w:rsidRPr="006D6532">
        <w:rPr>
          <w:rFonts w:ascii="Times New Roman" w:hAnsi="Times New Roman" w:cs="Times New Roman"/>
          <w:b/>
        </w:rPr>
        <w:t>APPROVED</w:t>
      </w:r>
    </w:p>
    <w:p w:rsidR="00B47111" w:rsidRDefault="00B4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534</w:t>
      </w:r>
      <w:r>
        <w:rPr>
          <w:rFonts w:ascii="Times New Roman" w:hAnsi="Times New Roman" w:cs="Times New Roman"/>
        </w:rPr>
        <w:t>: Modern Methods in Population Genomics</w:t>
      </w:r>
      <w:r w:rsidR="00BC5DE7" w:rsidRPr="006D6532">
        <w:rPr>
          <w:rFonts w:ascii="Times New Roman" w:hAnsi="Times New Roman" w:cs="Times New Roman"/>
          <w:b/>
        </w:rPr>
        <w:t>- APPROVED</w:t>
      </w:r>
    </w:p>
    <w:p w:rsidR="00B47111" w:rsidRDefault="00B4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DTC ENGL 560</w:t>
      </w:r>
      <w:r>
        <w:rPr>
          <w:rFonts w:ascii="Times New Roman" w:hAnsi="Times New Roman" w:cs="Times New Roman"/>
        </w:rPr>
        <w:t>: Crit</w:t>
      </w:r>
      <w:r w:rsidR="0061468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cal Theories, Methods, and Practice in Digital Humanities</w:t>
      </w:r>
      <w:r w:rsidR="00614686" w:rsidRPr="006D6532">
        <w:rPr>
          <w:rFonts w:ascii="Times New Roman" w:hAnsi="Times New Roman" w:cs="Times New Roman"/>
          <w:b/>
        </w:rPr>
        <w:t>- APPROVED</w:t>
      </w:r>
    </w:p>
    <w:p w:rsidR="00B47111" w:rsidRDefault="00B4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DTC ENGL 561: </w:t>
      </w:r>
      <w:r>
        <w:rPr>
          <w:rFonts w:ascii="Times New Roman" w:hAnsi="Times New Roman" w:cs="Times New Roman"/>
        </w:rPr>
        <w:t>Technology and Culture</w:t>
      </w:r>
      <w:r w:rsidR="00614686" w:rsidRPr="006D6532">
        <w:rPr>
          <w:rFonts w:ascii="Times New Roman" w:hAnsi="Times New Roman" w:cs="Times New Roman"/>
          <w:b/>
        </w:rPr>
        <w:t>- APPROVED</w:t>
      </w:r>
    </w:p>
    <w:p w:rsidR="00B47111" w:rsidRDefault="00B47111" w:rsidP="00BC5D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EE CPT 539: </w:t>
      </w:r>
      <w:r>
        <w:rPr>
          <w:rFonts w:ascii="Times New Roman" w:hAnsi="Times New Roman" w:cs="Times New Roman"/>
        </w:rPr>
        <w:t>Cyber- Infrastructure for the Smart Electric Grid</w:t>
      </w:r>
      <w:r w:rsidR="00BC5DE7" w:rsidRPr="006D6532">
        <w:rPr>
          <w:rFonts w:ascii="Times New Roman" w:hAnsi="Times New Roman" w:cs="Times New Roman"/>
          <w:b/>
        </w:rPr>
        <w:t>- TABLED PENDING REVISIONS</w:t>
      </w:r>
      <w:r w:rsidR="00BC5DE7">
        <w:rPr>
          <w:rFonts w:ascii="Times New Roman" w:hAnsi="Times New Roman" w:cs="Times New Roman"/>
        </w:rPr>
        <w:t>, to syllabus and approval by the chair of the department</w:t>
      </w:r>
    </w:p>
    <w:p w:rsidR="00B47111" w:rsidRDefault="00B4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SDC 555: </w:t>
      </w:r>
      <w:r>
        <w:rPr>
          <w:rFonts w:ascii="Times New Roman" w:hAnsi="Times New Roman" w:cs="Times New Roman"/>
        </w:rPr>
        <w:t>Integrated Design Graduate Study Tour</w:t>
      </w:r>
      <w:r w:rsidR="004B466D" w:rsidRPr="006D6532">
        <w:rPr>
          <w:rFonts w:ascii="Times New Roman" w:hAnsi="Times New Roman" w:cs="Times New Roman"/>
          <w:b/>
        </w:rPr>
        <w:t>- APPROVED</w:t>
      </w:r>
    </w:p>
    <w:p w:rsidR="004B466D" w:rsidRDefault="004B46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Programs &amp; Certificates</w:t>
      </w:r>
    </w:p>
    <w:p w:rsidR="004B466D" w:rsidRDefault="004B4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English: New Graduate Certificate in Digital Humanities and Culture</w:t>
      </w:r>
      <w:r w:rsidRPr="006D6532">
        <w:rPr>
          <w:rFonts w:ascii="Times New Roman" w:hAnsi="Times New Roman" w:cs="Times New Roman"/>
          <w:b/>
        </w:rPr>
        <w:t>- APPROVED</w:t>
      </w:r>
    </w:p>
    <w:p w:rsidR="004B466D" w:rsidRDefault="004B46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</w:p>
    <w:p w:rsidR="004B466D" w:rsidRPr="00A77CCF" w:rsidRDefault="004B466D" w:rsidP="00683E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77CCF">
        <w:rPr>
          <w:rFonts w:ascii="Times New Roman" w:hAnsi="Times New Roman" w:cs="Times New Roman"/>
          <w:b/>
        </w:rPr>
        <w:t>Discussion of GSC Structure and processes for the 2014-2015 academic year</w:t>
      </w:r>
    </w:p>
    <w:p w:rsidR="00683EBE" w:rsidRDefault="00683EBE" w:rsidP="00683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Currently there are 14 voting faculty; next year there will be 9 voting faculty</w:t>
      </w:r>
    </w:p>
    <w:p w:rsidR="00683EBE" w:rsidRDefault="00683EBE" w:rsidP="00683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Currently there are 5 graduate students; next year there will be 3 graduate students</w:t>
      </w:r>
    </w:p>
    <w:p w:rsidR="00683EBE" w:rsidRDefault="00683EBE" w:rsidP="00683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3EBE" w:rsidRDefault="00683EBE" w:rsidP="00683EB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2014- 2015 Academic year committee: </w:t>
      </w:r>
      <w:bookmarkStart w:id="0" w:name="_GoBack"/>
      <w:bookmarkEnd w:id="0"/>
    </w:p>
    <w:p w:rsidR="00A77CCF" w:rsidRDefault="00683EBE" w:rsidP="00683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Jonathan Yoder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Kenn Daratha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Sue Marsh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Lou Vyhnanek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Murali Chandra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Aurora Clark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Tom Salsbury</w:t>
      </w:r>
      <w:r w:rsidR="00C73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Jeff Joireman</w:t>
      </w:r>
      <w:r w:rsidR="00C737EE">
        <w:rPr>
          <w:rFonts w:ascii="Times New Roman" w:hAnsi="Times New Roman" w:cs="Times New Roman"/>
        </w:rPr>
        <w:t xml:space="preserve">, and </w:t>
      </w:r>
      <w:r w:rsidR="00A77CCF">
        <w:rPr>
          <w:rFonts w:ascii="Times New Roman" w:hAnsi="Times New Roman" w:cs="Times New Roman"/>
        </w:rPr>
        <w:t>9</w:t>
      </w:r>
      <w:r w:rsidR="00A77CCF" w:rsidRPr="00A77CCF">
        <w:rPr>
          <w:rFonts w:ascii="Times New Roman" w:hAnsi="Times New Roman" w:cs="Times New Roman"/>
          <w:vertAlign w:val="superscript"/>
        </w:rPr>
        <w:t>th</w:t>
      </w:r>
      <w:r w:rsidR="00A77CCF">
        <w:rPr>
          <w:rFonts w:ascii="Times New Roman" w:hAnsi="Times New Roman" w:cs="Times New Roman"/>
        </w:rPr>
        <w:t xml:space="preserve"> Committee member TBA</w:t>
      </w:r>
    </w:p>
    <w:p w:rsidR="00683EBE" w:rsidRDefault="00683EBE" w:rsidP="00683EBE">
      <w:pPr>
        <w:spacing w:after="0"/>
        <w:rPr>
          <w:rFonts w:ascii="Times New Roman" w:hAnsi="Times New Roman" w:cs="Times New Roman"/>
        </w:rPr>
      </w:pPr>
    </w:p>
    <w:p w:rsidR="004B466D" w:rsidRDefault="004B466D" w:rsidP="009F2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Conjoint Courses </w:t>
      </w:r>
    </w:p>
    <w:p w:rsidR="009F2D82" w:rsidRDefault="009F2D82" w:rsidP="009F2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37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xisting </w:t>
      </w:r>
      <w:r w:rsidR="00C737EE">
        <w:rPr>
          <w:rFonts w:ascii="Times New Roman" w:hAnsi="Times New Roman" w:cs="Times New Roman"/>
        </w:rPr>
        <w:t>EM Graduate Courses requested to be</w:t>
      </w:r>
      <w:r>
        <w:rPr>
          <w:rFonts w:ascii="Times New Roman" w:hAnsi="Times New Roman" w:cs="Times New Roman"/>
        </w:rPr>
        <w:t xml:space="preserve"> conjoint</w:t>
      </w:r>
    </w:p>
    <w:p w:rsidR="00683EBE" w:rsidRPr="004B466D" w:rsidRDefault="00683EBE" w:rsidP="009F2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5DE7" w:rsidRPr="00B47111" w:rsidRDefault="00BC5DE7">
      <w:pPr>
        <w:rPr>
          <w:rFonts w:ascii="Times New Roman" w:hAnsi="Times New Roman" w:cs="Times New Roman"/>
        </w:rPr>
      </w:pPr>
    </w:p>
    <w:sectPr w:rsidR="00BC5DE7" w:rsidRPr="00B47111" w:rsidSect="009A1FC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88" w:rsidRDefault="00102B88" w:rsidP="006D2143">
      <w:pPr>
        <w:spacing w:after="0" w:line="240" w:lineRule="auto"/>
      </w:pPr>
      <w:r>
        <w:separator/>
      </w:r>
    </w:p>
  </w:endnote>
  <w:endnote w:type="continuationSeparator" w:id="0">
    <w:p w:rsidR="00102B88" w:rsidRDefault="00102B88" w:rsidP="006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88" w:rsidRDefault="00102B88" w:rsidP="006D2143">
      <w:pPr>
        <w:spacing w:after="0" w:line="240" w:lineRule="auto"/>
      </w:pPr>
      <w:r>
        <w:separator/>
      </w:r>
    </w:p>
  </w:footnote>
  <w:footnote w:type="continuationSeparator" w:id="0">
    <w:p w:rsidR="00102B88" w:rsidRDefault="00102B88" w:rsidP="006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C8" w:rsidRPr="006D2143" w:rsidRDefault="009A1FC8" w:rsidP="009A1FC8">
    <w:pPr>
      <w:pStyle w:val="Header"/>
      <w:jc w:val="center"/>
      <w:rPr>
        <w:rFonts w:ascii="Times New Roman" w:hAnsi="Times New Roman" w:cs="Times New Roman"/>
        <w:b/>
      </w:rPr>
    </w:pPr>
    <w:r w:rsidRPr="006D2143">
      <w:rPr>
        <w:rFonts w:ascii="Times New Roman" w:hAnsi="Times New Roman" w:cs="Times New Roman"/>
        <w:b/>
      </w:rPr>
      <w:t>Meeting Minutes</w:t>
    </w:r>
  </w:p>
  <w:p w:rsidR="009A1FC8" w:rsidRPr="006D2143" w:rsidRDefault="009A1FC8" w:rsidP="009A1FC8">
    <w:pPr>
      <w:pStyle w:val="Header"/>
      <w:jc w:val="center"/>
      <w:rPr>
        <w:rFonts w:ascii="Times New Roman" w:hAnsi="Times New Roman" w:cs="Times New Roman"/>
      </w:rPr>
    </w:pPr>
    <w:r w:rsidRPr="006D2143">
      <w:rPr>
        <w:rFonts w:ascii="Times New Roman" w:hAnsi="Times New Roman" w:cs="Times New Roman"/>
      </w:rPr>
      <w:t>Graduate Studies Committee</w:t>
    </w:r>
  </w:p>
  <w:p w:rsidR="009A1FC8" w:rsidRPr="006D2143" w:rsidRDefault="009A1FC8" w:rsidP="009A1FC8">
    <w:pPr>
      <w:pStyle w:val="Header"/>
      <w:jc w:val="center"/>
      <w:rPr>
        <w:rFonts w:ascii="Times New Roman" w:hAnsi="Times New Roman" w:cs="Times New Roman"/>
      </w:rPr>
    </w:pPr>
    <w:r w:rsidRPr="006D2143">
      <w:rPr>
        <w:rFonts w:ascii="Times New Roman" w:hAnsi="Times New Roman" w:cs="Times New Roman"/>
      </w:rPr>
      <w:t xml:space="preserve">Tuesday, April </w:t>
    </w:r>
    <w:r>
      <w:rPr>
        <w:rFonts w:ascii="Times New Roman" w:hAnsi="Times New Roman" w:cs="Times New Roman"/>
      </w:rPr>
      <w:t>1</w:t>
    </w:r>
    <w:r w:rsidRPr="006D2143">
      <w:rPr>
        <w:rFonts w:ascii="Times New Roman" w:hAnsi="Times New Roman" w:cs="Times New Roman"/>
      </w:rPr>
      <w:t>, 2014, 3:00-4:30PM</w:t>
    </w:r>
  </w:p>
  <w:p w:rsidR="009A1FC8" w:rsidRDefault="009A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3"/>
    <w:rsid w:val="000F4939"/>
    <w:rsid w:val="00102B88"/>
    <w:rsid w:val="00482861"/>
    <w:rsid w:val="00490ECB"/>
    <w:rsid w:val="004B466D"/>
    <w:rsid w:val="00614686"/>
    <w:rsid w:val="00683EBE"/>
    <w:rsid w:val="006D2143"/>
    <w:rsid w:val="006D6532"/>
    <w:rsid w:val="009A1FC8"/>
    <w:rsid w:val="009C1A95"/>
    <w:rsid w:val="009F2D82"/>
    <w:rsid w:val="00A77CCF"/>
    <w:rsid w:val="00B47111"/>
    <w:rsid w:val="00BC5DE7"/>
    <w:rsid w:val="00C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43"/>
  </w:style>
  <w:style w:type="paragraph" w:styleId="Footer">
    <w:name w:val="footer"/>
    <w:basedOn w:val="Normal"/>
    <w:link w:val="FooterChar"/>
    <w:uiPriority w:val="99"/>
    <w:unhideWhenUsed/>
    <w:rsid w:val="006D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43"/>
  </w:style>
  <w:style w:type="paragraph" w:styleId="Footer">
    <w:name w:val="footer"/>
    <w:basedOn w:val="Normal"/>
    <w:link w:val="FooterChar"/>
    <w:uiPriority w:val="99"/>
    <w:unhideWhenUsed/>
    <w:rsid w:val="006D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Caro, Blanca Idalia</cp:lastModifiedBy>
  <cp:revision>3</cp:revision>
  <dcterms:created xsi:type="dcterms:W3CDTF">2014-04-01T23:42:00Z</dcterms:created>
  <dcterms:modified xsi:type="dcterms:W3CDTF">2014-04-25T18:00:00Z</dcterms:modified>
</cp:coreProperties>
</file>